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4DB6" w14:textId="6BE2C56E" w:rsidR="007363DC" w:rsidRPr="007363DC" w:rsidRDefault="007363DC" w:rsidP="007363DC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7363DC">
        <w:rPr>
          <w:rFonts w:ascii="Bookman Old Style" w:hAnsi="Bookman Old Style" w:cs="Times New Roman"/>
          <w:b/>
          <w:bCs/>
          <w:sz w:val="24"/>
          <w:szCs w:val="24"/>
        </w:rPr>
        <w:drawing>
          <wp:inline distT="0" distB="0" distL="0" distR="0" wp14:anchorId="20B03BA8" wp14:editId="4DAA9CF4">
            <wp:extent cx="3457575" cy="2305688"/>
            <wp:effectExtent l="0" t="0" r="0" b="0"/>
            <wp:docPr id="10766761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414" cy="231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55841" w14:textId="2E960E2D" w:rsidR="00F97839" w:rsidRPr="00F97839" w:rsidRDefault="007363DC" w:rsidP="00F97839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br/>
      </w:r>
      <w:r w:rsidR="00F97839" w:rsidRPr="00F97839">
        <w:rPr>
          <w:rFonts w:ascii="Bookman Old Style" w:hAnsi="Bookman Old Style" w:cs="Times New Roman"/>
          <w:b/>
          <w:bCs/>
          <w:sz w:val="24"/>
          <w:szCs w:val="24"/>
        </w:rPr>
        <w:t>Sailesh C. Mehta elected Chairman</w:t>
      </w:r>
      <w:r w:rsidR="006F3600">
        <w:rPr>
          <w:rFonts w:ascii="Bookman Old Style" w:hAnsi="Bookman Old Style" w:cs="Times New Roman"/>
          <w:b/>
          <w:bCs/>
          <w:sz w:val="24"/>
          <w:szCs w:val="24"/>
        </w:rPr>
        <w:br/>
      </w:r>
      <w:r w:rsidR="00F97839" w:rsidRPr="00F97839">
        <w:rPr>
          <w:rFonts w:ascii="Bookman Old Style" w:hAnsi="Bookman Old Style" w:cs="Times New Roman"/>
          <w:b/>
          <w:bCs/>
          <w:sz w:val="24"/>
          <w:szCs w:val="24"/>
        </w:rPr>
        <w:t xml:space="preserve"> of the Fertiliser Association of India</w:t>
      </w:r>
    </w:p>
    <w:p w14:paraId="1547833E" w14:textId="77777777" w:rsidR="00F97839" w:rsidRPr="00F97839" w:rsidRDefault="00F97839" w:rsidP="00F97839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73829BE4" w14:textId="77777777" w:rsidR="00F97839" w:rsidRPr="006F3600" w:rsidRDefault="00F97839" w:rsidP="00F97839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</w:rPr>
      </w:pPr>
      <w:r w:rsidRPr="006F3600">
        <w:rPr>
          <w:rFonts w:ascii="Bookman Old Style" w:hAnsi="Bookman Old Style"/>
          <w:b/>
          <w:bCs/>
        </w:rPr>
        <w:t>The Fertiliser Industry serves over 14 crore farmers.</w:t>
      </w:r>
    </w:p>
    <w:p w14:paraId="74A366C5" w14:textId="77777777" w:rsidR="00F97839" w:rsidRPr="006F3600" w:rsidRDefault="00F97839" w:rsidP="00F97839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b/>
          <w:bCs/>
          <w:lang w:val="en-US"/>
        </w:rPr>
      </w:pPr>
      <w:r w:rsidRPr="006F3600">
        <w:rPr>
          <w:rFonts w:ascii="Bookman Old Style" w:hAnsi="Bookman Old Style" w:cs="Times New Roman"/>
          <w:b/>
          <w:bCs/>
        </w:rPr>
        <w:t xml:space="preserve">Delivered over </w:t>
      </w:r>
      <w:r w:rsidRPr="006F3600">
        <w:rPr>
          <w:rFonts w:ascii="Bookman Old Style" w:hAnsi="Bookman Old Style" w:cs="Times New Roman"/>
          <w:b/>
          <w:bCs/>
          <w:lang w:val="en-US"/>
        </w:rPr>
        <w:t>Rs. 982 billion (USD 11.51 billion) in 2024 in Annual Revenues</w:t>
      </w:r>
    </w:p>
    <w:p w14:paraId="3BAA97F7" w14:textId="77777777" w:rsidR="00F97839" w:rsidRPr="006F3600" w:rsidRDefault="00F97839" w:rsidP="00F97839">
      <w:pPr>
        <w:rPr>
          <w:rFonts w:ascii="Bookman Old Style" w:hAnsi="Bookman Old Style" w:cs="Times New Roman"/>
          <w:b/>
          <w:bCs/>
          <w:lang w:val="en-US"/>
        </w:rPr>
      </w:pPr>
    </w:p>
    <w:p w14:paraId="1A94B713" w14:textId="2F1D4AE8" w:rsidR="00F97839" w:rsidRPr="006F3600" w:rsidRDefault="00F97839" w:rsidP="006F3600">
      <w:pPr>
        <w:jc w:val="both"/>
        <w:rPr>
          <w:rFonts w:ascii="Bookman Old Style" w:hAnsi="Bookman Old Style" w:cs="Times New Roman"/>
          <w:lang w:val="en-US"/>
        </w:rPr>
      </w:pPr>
      <w:r w:rsidRPr="006F3600">
        <w:rPr>
          <w:rFonts w:ascii="Bookman Old Style" w:hAnsi="Bookman Old Style" w:cs="Times New Roman"/>
        </w:rPr>
        <w:t>Fertiliser Association of India</w:t>
      </w:r>
      <w:r w:rsidRPr="006F3600">
        <w:rPr>
          <w:rFonts w:ascii="Bookman Old Style" w:hAnsi="Bookman Old Style" w:cs="Times New Roman"/>
          <w:lang w:val="en-US"/>
        </w:rPr>
        <w:t xml:space="preserve"> (FAI), the body representing the country’s </w:t>
      </w:r>
      <w:proofErr w:type="spellStart"/>
      <w:r w:rsidRPr="006F3600">
        <w:rPr>
          <w:rFonts w:ascii="Bookman Old Style" w:hAnsi="Bookman Old Style" w:cs="Times New Roman"/>
          <w:lang w:val="en-US"/>
        </w:rPr>
        <w:t>Fertiliser</w:t>
      </w:r>
      <w:proofErr w:type="spellEnd"/>
      <w:r w:rsidRPr="006F3600">
        <w:rPr>
          <w:rFonts w:ascii="Bookman Old Style" w:hAnsi="Bookman Old Style" w:cs="Times New Roman"/>
          <w:lang w:val="en-US"/>
        </w:rPr>
        <w:t xml:space="preserve"> Industry comprising of Public Sector, Joint Sector &amp; Private Sector entities elected Mr. Sailesh C Mehta, Chairman &amp; Managing Director, Deepak </w:t>
      </w:r>
      <w:proofErr w:type="spellStart"/>
      <w:r w:rsidRPr="006F3600">
        <w:rPr>
          <w:rFonts w:ascii="Bookman Old Style" w:hAnsi="Bookman Old Style" w:cs="Times New Roman"/>
          <w:lang w:val="en-US"/>
        </w:rPr>
        <w:t>Fertilisers</w:t>
      </w:r>
      <w:proofErr w:type="spellEnd"/>
      <w:r w:rsidRPr="006F3600">
        <w:rPr>
          <w:rFonts w:ascii="Bookman Old Style" w:hAnsi="Bookman Old Style" w:cs="Times New Roman"/>
          <w:lang w:val="en-US"/>
        </w:rPr>
        <w:t xml:space="preserve"> and Petrochemicals Corporation Ltd &amp; Mahadhan AgriTech Ltd, as its new Chairman.</w:t>
      </w:r>
    </w:p>
    <w:p w14:paraId="56400D4C" w14:textId="77777777" w:rsidR="00F97839" w:rsidRPr="006F3600" w:rsidRDefault="00F97839" w:rsidP="006F3600">
      <w:pPr>
        <w:jc w:val="both"/>
        <w:rPr>
          <w:rFonts w:ascii="Bookman Old Style" w:hAnsi="Bookman Old Style" w:cs="Times New Roman"/>
          <w:lang w:val="en-US"/>
        </w:rPr>
      </w:pPr>
    </w:p>
    <w:p w14:paraId="724AFBB1" w14:textId="77777777" w:rsidR="00F97839" w:rsidRPr="006F3600" w:rsidRDefault="00F97839" w:rsidP="006F3600">
      <w:pPr>
        <w:jc w:val="both"/>
        <w:rPr>
          <w:rFonts w:ascii="Bookman Old Style" w:hAnsi="Bookman Old Style" w:cs="Times New Roman"/>
        </w:rPr>
      </w:pPr>
      <w:r w:rsidRPr="006F3600">
        <w:rPr>
          <w:rFonts w:ascii="Bookman Old Style" w:hAnsi="Bookman Old Style" w:cs="Times New Roman"/>
        </w:rPr>
        <w:t>With over four decades of experience in the industry, Mr. Mehta also served as Chairman of the Fertiliser Association of India (Western Region) for over five years</w:t>
      </w:r>
    </w:p>
    <w:p w14:paraId="41A6A266" w14:textId="77777777" w:rsidR="00F97839" w:rsidRPr="006F3600" w:rsidRDefault="00F97839" w:rsidP="006F3600">
      <w:pPr>
        <w:jc w:val="both"/>
        <w:rPr>
          <w:rFonts w:ascii="Bookman Old Style" w:hAnsi="Bookman Old Style" w:cs="Times New Roman"/>
          <w:lang w:val="en-US"/>
        </w:rPr>
      </w:pPr>
    </w:p>
    <w:p w14:paraId="30B0E884" w14:textId="11CF751C" w:rsidR="00F97839" w:rsidRPr="006F3600" w:rsidRDefault="00F97839" w:rsidP="006F3600">
      <w:pPr>
        <w:jc w:val="both"/>
        <w:rPr>
          <w:rFonts w:ascii="Bookman Old Style" w:hAnsi="Bookman Old Style" w:cs="Times New Roman"/>
          <w:lang w:val="en-US"/>
        </w:rPr>
      </w:pPr>
      <w:r w:rsidRPr="006F3600">
        <w:rPr>
          <w:rFonts w:ascii="Bookman Old Style" w:hAnsi="Bookman Old Style" w:cs="Times New Roman"/>
        </w:rPr>
        <w:t xml:space="preserve">The Fertiliser Industry has played a pivotal role in driving India’s agricultural growth </w:t>
      </w:r>
      <w:r w:rsidRPr="006F3600">
        <w:rPr>
          <w:rFonts w:ascii="Bookman Old Style" w:hAnsi="Bookman Old Style" w:cs="Times New Roman"/>
          <w:lang w:val="en-US"/>
        </w:rPr>
        <w:t xml:space="preserve">output by 60% and horticulture output by 40% over the last two decades. The industry benchmarks its operational efficiencies among the Global best and plays a vital role in the effective delivery of subsidized </w:t>
      </w:r>
      <w:proofErr w:type="spellStart"/>
      <w:r w:rsidRPr="006F3600">
        <w:rPr>
          <w:rFonts w:ascii="Bookman Old Style" w:hAnsi="Bookman Old Style" w:cs="Times New Roman"/>
          <w:lang w:val="en-US"/>
        </w:rPr>
        <w:t>fertilisers</w:t>
      </w:r>
      <w:proofErr w:type="spellEnd"/>
      <w:r w:rsidRPr="006F3600">
        <w:rPr>
          <w:rFonts w:ascii="Bookman Old Style" w:hAnsi="Bookman Old Style" w:cs="Times New Roman"/>
          <w:lang w:val="en-US"/>
        </w:rPr>
        <w:t xml:space="preserve"> to millions of Indian farmers.</w:t>
      </w:r>
    </w:p>
    <w:p w14:paraId="63093A49" w14:textId="77777777" w:rsidR="00F97839" w:rsidRPr="006F3600" w:rsidRDefault="00F97839" w:rsidP="006F3600">
      <w:pPr>
        <w:jc w:val="both"/>
        <w:rPr>
          <w:rFonts w:ascii="Bookman Old Style" w:hAnsi="Bookman Old Style" w:cs="Times New Roman"/>
          <w:lang w:val="en-US"/>
        </w:rPr>
      </w:pPr>
    </w:p>
    <w:p w14:paraId="1DE5EA76" w14:textId="77777777" w:rsidR="00F97839" w:rsidRPr="006F3600" w:rsidRDefault="00F97839" w:rsidP="006F3600">
      <w:pPr>
        <w:rPr>
          <w:rFonts w:ascii="Bookman Old Style" w:hAnsi="Bookman Old Style" w:cs="Times New Roman"/>
          <w:lang w:val="en-US"/>
        </w:rPr>
      </w:pPr>
      <w:r w:rsidRPr="006F3600">
        <w:rPr>
          <w:rFonts w:ascii="Bookman Old Style" w:hAnsi="Bookman Old Style" w:cs="Times New Roman"/>
          <w:lang w:val="en-US"/>
        </w:rPr>
        <w:t xml:space="preserve">On the occasion, Mr. Metha said “India’s journey from food scarcity to global agri-exporter has been remarkable. The </w:t>
      </w:r>
      <w:proofErr w:type="spellStart"/>
      <w:r w:rsidRPr="006F3600">
        <w:rPr>
          <w:rFonts w:ascii="Bookman Old Style" w:hAnsi="Bookman Old Style" w:cs="Times New Roman"/>
          <w:lang w:val="en-US"/>
        </w:rPr>
        <w:t>Fertiliser</w:t>
      </w:r>
      <w:proofErr w:type="spellEnd"/>
      <w:r w:rsidRPr="006F3600">
        <w:rPr>
          <w:rFonts w:ascii="Bookman Old Style" w:hAnsi="Bookman Old Style" w:cs="Times New Roman"/>
          <w:lang w:val="en-US"/>
        </w:rPr>
        <w:t xml:space="preserve"> Industry continues to play a vital role in this journey, now with a focus on more balanced and nutrient-efficient </w:t>
      </w:r>
      <w:proofErr w:type="spellStart"/>
      <w:r w:rsidRPr="006F3600">
        <w:rPr>
          <w:rFonts w:ascii="Bookman Old Style" w:hAnsi="Bookman Old Style" w:cs="Times New Roman"/>
          <w:lang w:val="en-US"/>
        </w:rPr>
        <w:t>fertilisers</w:t>
      </w:r>
      <w:proofErr w:type="spellEnd"/>
      <w:r w:rsidRPr="006F3600">
        <w:rPr>
          <w:rFonts w:ascii="Bookman Old Style" w:hAnsi="Bookman Old Style" w:cs="Times New Roman"/>
          <w:lang w:val="en-US"/>
        </w:rPr>
        <w:t xml:space="preserve"> that supports sustainable growth.</w:t>
      </w:r>
      <w:r w:rsidRPr="006F3600">
        <w:rPr>
          <w:rFonts w:ascii="Bookman Old Style" w:hAnsi="Bookman Old Style" w:cs="Times New Roman"/>
          <w:lang w:val="en-US"/>
        </w:rPr>
        <w:br/>
      </w:r>
    </w:p>
    <w:p w14:paraId="2A311115" w14:textId="18606492" w:rsidR="005E7B32" w:rsidRPr="00F97839" w:rsidRDefault="00F97839" w:rsidP="006F3600">
      <w:pPr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6F3600">
        <w:rPr>
          <w:rFonts w:ascii="Bookman Old Style" w:hAnsi="Bookman Old Style" w:cs="Times New Roman"/>
          <w:lang w:val="en-US"/>
        </w:rPr>
        <w:t>I am truly privileged to serve as a bridge between Government, Industry and our farmers – acting as a catalyst to elevate Indian Farmer and Farm productivity on the World Ma</w:t>
      </w:r>
      <w:r w:rsidRPr="00F97839">
        <w:rPr>
          <w:rFonts w:ascii="Bookman Old Style" w:hAnsi="Bookman Old Style" w:cs="Times New Roman"/>
          <w:sz w:val="24"/>
          <w:szCs w:val="24"/>
          <w:lang w:val="en-US"/>
        </w:rPr>
        <w:t>p”.</w:t>
      </w:r>
    </w:p>
    <w:sectPr w:rsidR="005E7B32" w:rsidRPr="00F97839" w:rsidSect="00F97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C2CB5"/>
    <w:multiLevelType w:val="hybridMultilevel"/>
    <w:tmpl w:val="C1AA2B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46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06"/>
    <w:rsid w:val="005E7B32"/>
    <w:rsid w:val="0068350D"/>
    <w:rsid w:val="00685506"/>
    <w:rsid w:val="006F3600"/>
    <w:rsid w:val="007363DC"/>
    <w:rsid w:val="009F06FC"/>
    <w:rsid w:val="00F97839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4A2C"/>
  <w15:chartTrackingRefBased/>
  <w15:docId w15:val="{DC4A71F5-6155-42C7-9139-66858E5E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839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5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5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5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5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5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5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5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5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5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5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5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5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5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5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Verma</dc:creator>
  <cp:keywords/>
  <dc:description/>
  <cp:lastModifiedBy>VIZCOM SOLUTIONS</cp:lastModifiedBy>
  <cp:revision>2</cp:revision>
  <dcterms:created xsi:type="dcterms:W3CDTF">2025-06-09T05:49:00Z</dcterms:created>
  <dcterms:modified xsi:type="dcterms:W3CDTF">2025-06-09T05:49:00Z</dcterms:modified>
</cp:coreProperties>
</file>